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0" w:rsidRDefault="00F92D80" w:rsidP="00F92D80">
      <w:bookmarkStart w:id="0" w:name="_GoBack"/>
      <w:bookmarkEnd w:id="0"/>
      <w:r>
        <w:rPr>
          <w:b/>
          <w:sz w:val="32"/>
          <w:szCs w:val="32"/>
        </w:rPr>
        <w:t>SMO Bojkovsko</w:t>
      </w:r>
    </w:p>
    <w:p w:rsidR="00F92D80" w:rsidRDefault="00F92D80" w:rsidP="00F92D80">
      <w:pPr>
        <w:rPr>
          <w:sz w:val="32"/>
          <w:szCs w:val="32"/>
        </w:rPr>
      </w:pPr>
    </w:p>
    <w:p w:rsidR="00F92D80" w:rsidRDefault="00F92D80" w:rsidP="00F92D80">
      <w:pPr>
        <w:rPr>
          <w:sz w:val="32"/>
          <w:szCs w:val="32"/>
        </w:rPr>
      </w:pPr>
      <w:r>
        <w:rPr>
          <w:b/>
          <w:sz w:val="32"/>
          <w:szCs w:val="32"/>
        </w:rPr>
        <w:t>Úprava  rozpočtu na rok 201</w:t>
      </w:r>
      <w:r w:rsidR="00DB637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rozpočtové opatření č. </w:t>
      </w:r>
      <w:r w:rsidR="00EC7336">
        <w:rPr>
          <w:b/>
          <w:sz w:val="32"/>
          <w:szCs w:val="32"/>
        </w:rPr>
        <w:t>3</w:t>
      </w:r>
    </w:p>
    <w:p w:rsidR="00F92D80" w:rsidRDefault="00F92D80" w:rsidP="00F92D80">
      <w:pPr>
        <w:rPr>
          <w:b/>
          <w:sz w:val="32"/>
          <w:szCs w:val="32"/>
        </w:rPr>
      </w:pPr>
    </w:p>
    <w:p w:rsidR="00F92D80" w:rsidRDefault="00F92D80" w:rsidP="00F92D80">
      <w:pPr>
        <w:rPr>
          <w:b/>
        </w:rPr>
      </w:pPr>
      <w:r>
        <w:rPr>
          <w:b/>
        </w:rPr>
        <w:t>Příjmová část se zvyšuje</w:t>
      </w:r>
      <w:r w:rsidR="00DB6370">
        <w:rPr>
          <w:b/>
        </w:rPr>
        <w:t>:</w:t>
      </w:r>
    </w:p>
    <w:p w:rsidR="000D4129" w:rsidRDefault="00EC7336" w:rsidP="00F92D80">
      <w:r>
        <w:t xml:space="preserve">Paragraf  2141 vnitřní odchod  </w:t>
      </w:r>
    </w:p>
    <w:p w:rsidR="00DB6370" w:rsidRPr="00DB6370" w:rsidRDefault="000D4129" w:rsidP="00F92D80">
      <w:r>
        <w:t xml:space="preserve">Položka </w:t>
      </w:r>
      <w:r w:rsidR="00EC7336">
        <w:t xml:space="preserve"> </w:t>
      </w:r>
      <w:r>
        <w:t xml:space="preserve">232x ostatní nedaňové příjmy    </w:t>
      </w:r>
      <w:r w:rsidR="00EC7336">
        <w:t xml:space="preserve">                                                  30.000</w:t>
      </w:r>
    </w:p>
    <w:p w:rsidR="00DB6370" w:rsidRPr="00DB6370" w:rsidRDefault="00DB6370" w:rsidP="00F92D80">
      <w:r w:rsidRPr="00DB6370">
        <w:t xml:space="preserve">                             </w:t>
      </w:r>
    </w:p>
    <w:p w:rsidR="00F92D80" w:rsidRPr="00DB6370" w:rsidRDefault="00F92D80" w:rsidP="00F92D80">
      <w:r w:rsidRPr="00DB6370">
        <w:t xml:space="preserve">                                               </w:t>
      </w:r>
    </w:p>
    <w:p w:rsidR="00F92D80" w:rsidRPr="00DB6370" w:rsidRDefault="00F92D80" w:rsidP="00F92D80">
      <w:pPr>
        <w:rPr>
          <w:sz w:val="32"/>
          <w:szCs w:val="32"/>
        </w:rPr>
      </w:pPr>
    </w:p>
    <w:p w:rsidR="00F92D80" w:rsidRDefault="00F92D80" w:rsidP="00F92D80">
      <w:pPr>
        <w:rPr>
          <w:b/>
        </w:rPr>
      </w:pPr>
      <w:r>
        <w:rPr>
          <w:b/>
        </w:rPr>
        <w:t xml:space="preserve">Výdajová část se </w:t>
      </w:r>
      <w:r w:rsidR="00DB6370">
        <w:rPr>
          <w:b/>
        </w:rPr>
        <w:t>zvyšuje:</w:t>
      </w:r>
    </w:p>
    <w:p w:rsidR="000D4129" w:rsidRDefault="00DB6370" w:rsidP="00F92D80">
      <w:r>
        <w:t>Paragraf 3</w:t>
      </w:r>
      <w:r w:rsidR="00EC7336">
        <w:t>725</w:t>
      </w:r>
      <w:r>
        <w:t xml:space="preserve"> </w:t>
      </w:r>
      <w:r w:rsidR="00EC7336">
        <w:t xml:space="preserve">využívání a zneškodňování komunálních odpadů </w:t>
      </w:r>
      <w:r w:rsidR="00EF1E3D">
        <w:t xml:space="preserve">          278.000</w:t>
      </w:r>
    </w:p>
    <w:p w:rsidR="00753FAC" w:rsidRDefault="000D4129" w:rsidP="00F92D80">
      <w:r>
        <w:t>Položka 612x stroje přístroje</w:t>
      </w:r>
      <w:r w:rsidR="00C416A8">
        <w:t xml:space="preserve"> </w:t>
      </w:r>
      <w:r>
        <w:t xml:space="preserve">a zařízení </w:t>
      </w:r>
      <w:r w:rsidR="00C416A8">
        <w:t xml:space="preserve">  </w:t>
      </w:r>
      <w:r>
        <w:t xml:space="preserve"> </w:t>
      </w:r>
    </w:p>
    <w:p w:rsidR="00F92D80" w:rsidRDefault="00753FAC" w:rsidP="00F92D80">
      <w:r>
        <w:t xml:space="preserve">              516x nákup služeb                    </w:t>
      </w:r>
      <w:r w:rsidR="000D4129">
        <w:t xml:space="preserve">                                      </w:t>
      </w:r>
      <w:r w:rsidR="00EC7336">
        <w:t xml:space="preserve">              </w:t>
      </w:r>
    </w:p>
    <w:p w:rsidR="00DB6370" w:rsidRPr="00DB6370" w:rsidRDefault="00DB6370" w:rsidP="00F92D80">
      <w:r>
        <w:t xml:space="preserve">              </w:t>
      </w:r>
      <w:r w:rsidR="00EF1E3D">
        <w:t>513x nákup materiálu</w:t>
      </w:r>
      <w:r>
        <w:t xml:space="preserve">                                 </w:t>
      </w:r>
    </w:p>
    <w:p w:rsidR="000D4129" w:rsidRDefault="00EC7336" w:rsidP="00DB6370">
      <w:r>
        <w:t>Paragraf 6310</w:t>
      </w:r>
      <w:r w:rsidR="00F92D80">
        <w:rPr>
          <w:b/>
        </w:rPr>
        <w:t xml:space="preserve">   </w:t>
      </w:r>
      <w:r>
        <w:t xml:space="preserve">obecné příjmy a výdaje z finančních operací              </w:t>
      </w:r>
    </w:p>
    <w:p w:rsidR="00F92D80" w:rsidRDefault="000D4129" w:rsidP="00DB6370">
      <w:r>
        <w:t xml:space="preserve">Položka 516x    nákup služeb                                                               </w:t>
      </w:r>
      <w:r w:rsidR="00EC7336">
        <w:t xml:space="preserve">       2.000</w:t>
      </w:r>
      <w:r w:rsidR="00F92D80">
        <w:rPr>
          <w:b/>
        </w:rPr>
        <w:t xml:space="preserve">                          </w:t>
      </w:r>
      <w:r w:rsidR="00F92D80">
        <w:t xml:space="preserve">         </w:t>
      </w:r>
    </w:p>
    <w:p w:rsidR="00F92D80" w:rsidRDefault="00F92D80" w:rsidP="00F92D80"/>
    <w:p w:rsidR="00F92D80" w:rsidRDefault="00F92D80" w:rsidP="00F92D80">
      <w:pPr>
        <w:rPr>
          <w:b/>
        </w:rPr>
      </w:pPr>
    </w:p>
    <w:p w:rsidR="00F92D80" w:rsidRDefault="00F92D80" w:rsidP="00F92D80">
      <w:r>
        <w:rPr>
          <w:b/>
        </w:rPr>
        <w:t xml:space="preserve">Financování: </w:t>
      </w:r>
      <w:r>
        <w:t>8115</w:t>
      </w:r>
      <w:r w:rsidR="00DB6370">
        <w:t xml:space="preserve">         </w:t>
      </w:r>
      <w:r w:rsidR="00EC7336">
        <w:t xml:space="preserve">                                                                         </w:t>
      </w:r>
      <w:r w:rsidR="00035956">
        <w:t>260</w:t>
      </w:r>
      <w:r w:rsidR="00EC7336">
        <w:t xml:space="preserve">.000                  </w:t>
      </w:r>
      <w:r w:rsidR="00DB6370">
        <w:t xml:space="preserve">            </w:t>
      </w:r>
      <w:r>
        <w:rPr>
          <w:b/>
        </w:rPr>
        <w:t xml:space="preserve">                                                     </w:t>
      </w:r>
      <w:r w:rsidR="00DB6370">
        <w:rPr>
          <w:b/>
        </w:rPr>
        <w:t xml:space="preserve">         </w:t>
      </w:r>
      <w:r>
        <w:rPr>
          <w:b/>
        </w:rPr>
        <w:t xml:space="preserve"> </w:t>
      </w:r>
      <w:r>
        <w:t xml:space="preserve">     </w:t>
      </w:r>
    </w:p>
    <w:p w:rsidR="00F92D80" w:rsidRDefault="00F92D80" w:rsidP="00F92D80">
      <w:r>
        <w:t xml:space="preserve">          </w:t>
      </w:r>
    </w:p>
    <w:p w:rsidR="00035956" w:rsidRDefault="00F92D80" w:rsidP="00F92D80">
      <w:r>
        <w:t xml:space="preserve">Příjmy po úpravě:        </w:t>
      </w:r>
      <w:r w:rsidR="00035956">
        <w:t xml:space="preserve">   </w:t>
      </w:r>
      <w:r>
        <w:t xml:space="preserve"> Kč        </w:t>
      </w:r>
      <w:r w:rsidR="00035956">
        <w:t>167</w:t>
      </w:r>
      <w:r w:rsidR="00DD6FA8">
        <w:t>.000</w:t>
      </w:r>
      <w:r>
        <w:t xml:space="preserve">   </w:t>
      </w:r>
    </w:p>
    <w:p w:rsidR="00F92D80" w:rsidRDefault="00035956" w:rsidP="00F92D80">
      <w:r>
        <w:t>Financování po úpravě:</w:t>
      </w:r>
      <w:r w:rsidR="00F92D80">
        <w:t xml:space="preserve">   </w:t>
      </w:r>
      <w:r>
        <w:t xml:space="preserve">Kč        260.000 </w:t>
      </w:r>
      <w:r w:rsidR="00F92D80">
        <w:t xml:space="preserve">                                                                                              </w:t>
      </w:r>
    </w:p>
    <w:p w:rsidR="00F92D80" w:rsidRDefault="00F92D80" w:rsidP="00F92D80">
      <w:r>
        <w:t xml:space="preserve">Výdaje po úpravě:         </w:t>
      </w:r>
      <w:r w:rsidR="00035956">
        <w:t xml:space="preserve">  </w:t>
      </w:r>
      <w:r>
        <w:t xml:space="preserve">Kč    </w:t>
      </w:r>
      <w:r w:rsidR="00035956">
        <w:t xml:space="preserve"> </w:t>
      </w:r>
      <w:r>
        <w:t xml:space="preserve">   </w:t>
      </w:r>
      <w:r w:rsidR="00035956">
        <w:t>427</w:t>
      </w:r>
      <w:r w:rsidR="00DD6FA8">
        <w:t>.000</w:t>
      </w:r>
      <w:r>
        <w:t xml:space="preserve">                       </w:t>
      </w:r>
    </w:p>
    <w:p w:rsidR="00F92D80" w:rsidRDefault="00F92D80" w:rsidP="00F92D80">
      <w:r>
        <w:t xml:space="preserve">  </w:t>
      </w:r>
    </w:p>
    <w:p w:rsidR="00F92D80" w:rsidRDefault="00F92D80" w:rsidP="00F92D80"/>
    <w:p w:rsidR="00F92D80" w:rsidRDefault="00F92D80" w:rsidP="00F92D80"/>
    <w:p w:rsidR="00F92D80" w:rsidRDefault="00F92D80" w:rsidP="00F92D80">
      <w:pPr>
        <w:rPr>
          <w:sz w:val="28"/>
          <w:szCs w:val="28"/>
        </w:rPr>
      </w:pPr>
    </w:p>
    <w:p w:rsidR="00C4604C" w:rsidRDefault="00C4604C"/>
    <w:sectPr w:rsidR="00C4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80"/>
    <w:rsid w:val="00035956"/>
    <w:rsid w:val="000D4129"/>
    <w:rsid w:val="00127AEE"/>
    <w:rsid w:val="0041015D"/>
    <w:rsid w:val="00753FAC"/>
    <w:rsid w:val="00B300E0"/>
    <w:rsid w:val="00C157EA"/>
    <w:rsid w:val="00C416A8"/>
    <w:rsid w:val="00C4604C"/>
    <w:rsid w:val="00DB6370"/>
    <w:rsid w:val="00DD6FA8"/>
    <w:rsid w:val="00EC7336"/>
    <w:rsid w:val="00EF1E3D"/>
    <w:rsid w:val="00F15BC4"/>
    <w:rsid w:val="00F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D8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5B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5B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B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F15B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15BC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F15BC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F15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D8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5B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5B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B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F15B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15BC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F15BC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F1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Ilona</dc:creator>
  <cp:lastModifiedBy>Ucetni</cp:lastModifiedBy>
  <cp:revision>2</cp:revision>
  <cp:lastPrinted>2018-03-14T15:01:00Z</cp:lastPrinted>
  <dcterms:created xsi:type="dcterms:W3CDTF">2018-12-11T12:25:00Z</dcterms:created>
  <dcterms:modified xsi:type="dcterms:W3CDTF">2018-12-11T12:25:00Z</dcterms:modified>
</cp:coreProperties>
</file>